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28" w:rsidRPr="004C3696" w:rsidRDefault="00914728" w:rsidP="00914728">
      <w:pPr>
        <w:pStyle w:val="KeinLeerraum"/>
        <w:rPr>
          <w:rFonts w:ascii="Arial" w:hAnsi="Arial" w:cs="Arial"/>
        </w:rPr>
      </w:pPr>
      <w:r w:rsidRPr="004C3696">
        <w:rPr>
          <w:rFonts w:ascii="Arial" w:hAnsi="Arial" w:cs="Arial"/>
        </w:rPr>
        <w:t xml:space="preserve">…………………………………... </w:t>
      </w:r>
    </w:p>
    <w:p w:rsidR="00914728" w:rsidRPr="004C3696" w:rsidRDefault="00914728" w:rsidP="00914728">
      <w:pPr>
        <w:pStyle w:val="KeinLeerraum"/>
        <w:rPr>
          <w:rFonts w:ascii="Arial" w:hAnsi="Arial" w:cs="Arial"/>
        </w:rPr>
      </w:pPr>
      <w:r w:rsidRPr="004C3696">
        <w:rPr>
          <w:rFonts w:ascii="Arial" w:hAnsi="Arial" w:cs="Arial"/>
        </w:rPr>
        <w:t xml:space="preserve">…………………………………... </w:t>
      </w:r>
    </w:p>
    <w:p w:rsidR="00914728" w:rsidRPr="004C3696" w:rsidRDefault="00914728" w:rsidP="0091472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…………………………………... </w:t>
      </w:r>
      <w:r w:rsidRPr="00963F6E">
        <w:rPr>
          <w:rFonts w:ascii="Arial" w:hAnsi="Arial" w:cs="Arial"/>
          <w:i/>
        </w:rPr>
        <w:t>1)</w:t>
      </w:r>
    </w:p>
    <w:p w:rsidR="00914728" w:rsidRPr="004C3696" w:rsidRDefault="00914728" w:rsidP="00914728">
      <w:pPr>
        <w:pStyle w:val="KeinLeerraum"/>
        <w:rPr>
          <w:rFonts w:ascii="Arial" w:hAnsi="Arial" w:cs="Arial"/>
        </w:rPr>
      </w:pPr>
    </w:p>
    <w:p w:rsidR="00914728" w:rsidRPr="004C3696" w:rsidRDefault="00914728" w:rsidP="00914728">
      <w:pPr>
        <w:pStyle w:val="KeinLeerraum"/>
        <w:rPr>
          <w:rFonts w:ascii="Arial" w:hAnsi="Arial" w:cs="Arial"/>
        </w:rPr>
      </w:pPr>
    </w:p>
    <w:p w:rsidR="00914728" w:rsidRPr="00050C55" w:rsidRDefault="00914728" w:rsidP="00914728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>Senatsverwaltung für Bildung, Jugend und Wissenschaft</w:t>
      </w:r>
    </w:p>
    <w:p w:rsidR="00914728" w:rsidRPr="00050C55" w:rsidRDefault="00914728" w:rsidP="00914728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>Serviceeinheit Personalstelle</w:t>
      </w:r>
    </w:p>
    <w:p w:rsidR="00914728" w:rsidRPr="00050C55" w:rsidRDefault="00914728" w:rsidP="00914728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 xml:space="preserve">Flottenstraße 28 </w:t>
      </w:r>
      <w:r w:rsidR="00AB5B82">
        <w:t>-</w:t>
      </w:r>
      <w:r w:rsidRPr="00050C55">
        <w:rPr>
          <w:rFonts w:ascii="Arial" w:hAnsi="Arial" w:cs="Arial"/>
        </w:rPr>
        <w:t xml:space="preserve"> 42</w:t>
      </w:r>
      <w:r>
        <w:rPr>
          <w:rFonts w:ascii="Arial" w:hAnsi="Arial" w:cs="Arial"/>
        </w:rPr>
        <w:t xml:space="preserve"> </w:t>
      </w:r>
    </w:p>
    <w:p w:rsidR="00914728" w:rsidRDefault="00914728" w:rsidP="00914728">
      <w:pPr>
        <w:rPr>
          <w:rFonts w:ascii="Arial" w:hAnsi="Arial" w:cs="Arial"/>
        </w:rPr>
      </w:pPr>
      <w:r w:rsidRPr="00050C55">
        <w:rPr>
          <w:rFonts w:ascii="Arial" w:hAnsi="Arial" w:cs="Arial"/>
        </w:rPr>
        <w:t>10965 Berlin</w:t>
      </w:r>
    </w:p>
    <w:p w:rsidR="00863329" w:rsidRDefault="00863329" w:rsidP="00863329">
      <w:pPr>
        <w:pStyle w:val="KeinLeerraum"/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……………………………. </w:t>
      </w:r>
      <w:r w:rsidR="006E0205">
        <w:rPr>
          <w:rFonts w:ascii="Arial" w:hAnsi="Arial" w:cs="Arial"/>
          <w:i/>
        </w:rPr>
        <w:t>2</w:t>
      </w:r>
      <w:r w:rsidRPr="00863329">
        <w:rPr>
          <w:rFonts w:ascii="Arial" w:hAnsi="Arial" w:cs="Arial"/>
          <w:i/>
        </w:rPr>
        <w:t>)</w:t>
      </w:r>
    </w:p>
    <w:p w:rsidR="00863329" w:rsidRDefault="00863329" w:rsidP="00863329">
      <w:pPr>
        <w:pStyle w:val="KeinLeerraum"/>
        <w:rPr>
          <w:rFonts w:ascii="Arial" w:hAnsi="Arial" w:cs="Arial"/>
          <w:i/>
        </w:rPr>
      </w:pPr>
    </w:p>
    <w:p w:rsidR="00863329" w:rsidRDefault="00863329" w:rsidP="00975FB0">
      <w:pPr>
        <w:pStyle w:val="KeinLeerraum"/>
        <w:jc w:val="both"/>
        <w:rPr>
          <w:rFonts w:ascii="Arial" w:hAnsi="Arial" w:cs="Arial"/>
          <w:b/>
        </w:rPr>
      </w:pPr>
      <w:r w:rsidRPr="00863329">
        <w:rPr>
          <w:rFonts w:ascii="Arial" w:hAnsi="Arial" w:cs="Arial"/>
          <w:b/>
        </w:rPr>
        <w:t xml:space="preserve">Geltendmachung der zusätzlichen </w:t>
      </w:r>
      <w:r>
        <w:rPr>
          <w:rFonts w:ascii="Arial" w:hAnsi="Arial" w:cs="Arial"/>
          <w:b/>
        </w:rPr>
        <w:t>Altersermäßigung gemäß §</w:t>
      </w:r>
      <w:r w:rsidR="00975FB0">
        <w:rPr>
          <w:rFonts w:ascii="Arial" w:hAnsi="Arial" w:cs="Arial"/>
          <w:b/>
        </w:rPr>
        <w:t> 66 Angleichungs-TV Land Berlin/</w:t>
      </w:r>
      <w:r w:rsidR="00214A3C">
        <w:rPr>
          <w:rFonts w:ascii="Arial" w:hAnsi="Arial" w:cs="Arial"/>
          <w:b/>
        </w:rPr>
        <w:t>des anteilig</w:t>
      </w:r>
      <w:r>
        <w:rPr>
          <w:rFonts w:ascii="Arial" w:hAnsi="Arial" w:cs="Arial"/>
          <w:b/>
        </w:rPr>
        <w:t xml:space="preserve"> höhere</w:t>
      </w:r>
      <w:r w:rsidR="00214A3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="00214A3C">
        <w:rPr>
          <w:rFonts w:ascii="Arial" w:hAnsi="Arial" w:cs="Arial"/>
          <w:b/>
        </w:rPr>
        <w:t>Entgelts</w:t>
      </w:r>
    </w:p>
    <w:p w:rsidR="00863329" w:rsidRDefault="00863329" w:rsidP="00975FB0">
      <w:pPr>
        <w:pStyle w:val="KeinLeerraum"/>
        <w:jc w:val="both"/>
        <w:rPr>
          <w:rFonts w:ascii="Arial" w:hAnsi="Arial" w:cs="Arial"/>
          <w:b/>
        </w:rPr>
      </w:pPr>
    </w:p>
    <w:p w:rsidR="00863329" w:rsidRDefault="00863329" w:rsidP="00975FB0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863329" w:rsidRDefault="00863329" w:rsidP="00975FB0">
      <w:pPr>
        <w:pStyle w:val="KeinLeerraum"/>
        <w:jc w:val="both"/>
        <w:rPr>
          <w:rFonts w:ascii="Arial" w:hAnsi="Arial" w:cs="Arial"/>
        </w:rPr>
      </w:pPr>
    </w:p>
    <w:p w:rsidR="00914728" w:rsidRDefault="00914728" w:rsidP="00914728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wie Ihnen bekannt ist,</w:t>
      </w:r>
      <w:r w:rsidRPr="00914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wurde ich</w:t>
      </w:r>
      <w:r w:rsidR="00E5602F">
        <w:rPr>
          <w:rFonts w:ascii="Arial" w:hAnsi="Arial" w:cs="Arial"/>
        </w:rPr>
        <w:t xml:space="preserve"> am </w:t>
      </w:r>
      <w:proofErr w:type="gramStart"/>
      <w:r w:rsidR="00E5602F">
        <w:rPr>
          <w:rFonts w:ascii="Arial" w:hAnsi="Arial" w:cs="Arial"/>
        </w:rPr>
        <w:t>……………..</w:t>
      </w:r>
      <w:proofErr w:type="gramEnd"/>
      <w:r w:rsidR="00E5602F">
        <w:rPr>
          <w:rFonts w:ascii="Arial" w:hAnsi="Arial" w:cs="Arial"/>
        </w:rPr>
        <w:t xml:space="preserve"> </w:t>
      </w:r>
      <w:r w:rsidR="00FE7A57" w:rsidRPr="00FE7A57">
        <w:rPr>
          <w:rFonts w:ascii="Arial" w:hAnsi="Arial" w:cs="Arial"/>
          <w:i/>
        </w:rPr>
        <w:t>3)</w:t>
      </w:r>
      <w:r w:rsidR="00FE7A57">
        <w:rPr>
          <w:rFonts w:ascii="Arial" w:hAnsi="Arial" w:cs="Arial"/>
        </w:rPr>
        <w:t xml:space="preserve"> </w:t>
      </w:r>
      <w:r w:rsidR="00E5602F">
        <w:rPr>
          <w:rFonts w:ascii="Arial" w:hAnsi="Arial" w:cs="Arial"/>
        </w:rPr>
        <w:t xml:space="preserve">geboren, d. h. </w:t>
      </w:r>
      <w:r>
        <w:rPr>
          <w:rFonts w:ascii="Arial" w:hAnsi="Arial" w:cs="Arial"/>
        </w:rPr>
        <w:t xml:space="preserve">vor dem 02.09.1958 </w:t>
      </w:r>
      <w:r w:rsidR="00E5602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habe </w:t>
      </w:r>
      <w:r w:rsidR="00FE7A57">
        <w:rPr>
          <w:rFonts w:ascii="Arial" w:hAnsi="Arial" w:cs="Arial"/>
        </w:rPr>
        <w:t>mein 50. </w:t>
      </w:r>
      <w:r>
        <w:rPr>
          <w:rFonts w:ascii="Arial" w:hAnsi="Arial" w:cs="Arial"/>
        </w:rPr>
        <w:t>Lebensjah</w:t>
      </w:r>
      <w:r w:rsidR="00E5602F">
        <w:rPr>
          <w:rFonts w:ascii="Arial" w:hAnsi="Arial" w:cs="Arial"/>
        </w:rPr>
        <w:t xml:space="preserve">r vor dem 01.09.2008 vollendet). Außerdem wurde ich </w:t>
      </w:r>
      <w:r w:rsidRPr="00914728">
        <w:rPr>
          <w:rFonts w:ascii="Arial" w:hAnsi="Arial" w:cs="Arial"/>
        </w:rPr>
        <w:t xml:space="preserve">vor dem 01.03.2005 </w:t>
      </w:r>
      <w:r>
        <w:rPr>
          <w:rFonts w:ascii="Arial" w:hAnsi="Arial" w:cs="Arial"/>
        </w:rPr>
        <w:t>eing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stellt und bin seitdem in einem ununterbrochenen Arbeitsverhältnis </w:t>
      </w:r>
      <w:r w:rsidRPr="00914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als </w:t>
      </w:r>
      <w:r w:rsidRPr="00914728">
        <w:rPr>
          <w:rFonts w:ascii="Arial" w:hAnsi="Arial" w:cs="Arial"/>
        </w:rPr>
        <w:t xml:space="preserve">angestellte Lehrkraft beim Land Berlin </w:t>
      </w:r>
      <w:r>
        <w:rPr>
          <w:rFonts w:ascii="Arial" w:hAnsi="Arial" w:cs="Arial"/>
        </w:rPr>
        <w:t>beschäftigt.</w:t>
      </w:r>
    </w:p>
    <w:p w:rsidR="009665D2" w:rsidRDefault="009665D2" w:rsidP="00914728">
      <w:pPr>
        <w:pStyle w:val="KeinLeerraum"/>
        <w:jc w:val="both"/>
        <w:rPr>
          <w:rFonts w:ascii="Arial" w:hAnsi="Arial" w:cs="Arial"/>
        </w:rPr>
      </w:pPr>
    </w:p>
    <w:p w:rsidR="009665D2" w:rsidRDefault="009665D2" w:rsidP="009665D2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Gemäß § 44 Nr. 2 TV-L findet auf mein Arbeitsverhältnis die seit 01.08.2014 geänderte AZVO A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wendung. Nach dieser steht mir eine Altersermäßigung derzeit im Umfange von </w:t>
      </w:r>
      <w:proofErr w:type="gramStart"/>
      <w:r>
        <w:rPr>
          <w:rFonts w:ascii="Arial" w:hAnsi="Arial" w:cs="Arial"/>
        </w:rPr>
        <w:t>…………….</w:t>
      </w:r>
      <w:proofErr w:type="gramEnd"/>
      <w:r>
        <w:rPr>
          <w:rFonts w:ascii="Arial" w:hAnsi="Arial" w:cs="Arial"/>
        </w:rPr>
        <w:t> </w:t>
      </w:r>
      <w:r>
        <w:rPr>
          <w:rFonts w:ascii="Arial" w:hAnsi="Arial" w:cs="Arial"/>
          <w:i/>
        </w:rPr>
        <w:t>4</w:t>
      </w:r>
      <w:r w:rsidRPr="00D522E5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Stunde/n zu.</w:t>
      </w:r>
    </w:p>
    <w:p w:rsidR="00914728" w:rsidRDefault="00914728" w:rsidP="00914728">
      <w:pPr>
        <w:pStyle w:val="KeinLeerraum"/>
        <w:jc w:val="both"/>
        <w:rPr>
          <w:rFonts w:ascii="Arial" w:hAnsi="Arial" w:cs="Arial"/>
        </w:rPr>
      </w:pPr>
    </w:p>
    <w:p w:rsidR="00214A3C" w:rsidRPr="00214A3C" w:rsidRDefault="009665D2" w:rsidP="00214A3C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Darüber hinaus</w:t>
      </w:r>
      <w:r w:rsidR="00214A3C">
        <w:rPr>
          <w:rFonts w:ascii="Arial" w:hAnsi="Arial" w:cs="Arial"/>
        </w:rPr>
        <w:t xml:space="preserve"> habe ich gemäß § 66 Angleichungs-TV Land Berlin, welcher </w:t>
      </w:r>
      <w:r>
        <w:rPr>
          <w:rFonts w:ascii="Arial" w:hAnsi="Arial" w:cs="Arial"/>
        </w:rPr>
        <w:t>nach</w:t>
      </w:r>
      <w:r w:rsidR="00214A3C">
        <w:rPr>
          <w:rFonts w:ascii="Arial" w:hAnsi="Arial" w:cs="Arial"/>
        </w:rPr>
        <w:t xml:space="preserve"> § 23 TV Wiederaufnahme Berlin weitergilt, folgenden </w:t>
      </w:r>
      <w:r w:rsidR="002A1A66">
        <w:rPr>
          <w:rFonts w:ascii="Arial" w:hAnsi="Arial" w:cs="Arial"/>
        </w:rPr>
        <w:t xml:space="preserve">tariflichen </w:t>
      </w:r>
      <w:r w:rsidR="00214A3C">
        <w:rPr>
          <w:rFonts w:ascii="Arial" w:hAnsi="Arial" w:cs="Arial"/>
        </w:rPr>
        <w:t>Anspruch auf Altersermäßigung:</w:t>
      </w:r>
    </w:p>
    <w:p w:rsidR="00214A3C" w:rsidRPr="00214A3C" w:rsidRDefault="00D43243" w:rsidP="00D43243">
      <w:pPr>
        <w:pStyle w:val="KeinLeerraum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4A3C" w:rsidRPr="00214A3C">
        <w:rPr>
          <w:rFonts w:ascii="Arial" w:hAnsi="Arial" w:cs="Arial"/>
        </w:rPr>
        <w:t>ab dem Schuljahr nach Vollendung des 55. Lebensjahres</w:t>
      </w:r>
      <w:r w:rsidR="00214A3C" w:rsidRPr="00214A3C">
        <w:rPr>
          <w:rFonts w:ascii="Arial" w:hAnsi="Arial" w:cs="Arial"/>
        </w:rPr>
        <w:tab/>
        <w:t>eine Stunde,</w:t>
      </w:r>
    </w:p>
    <w:p w:rsidR="00214A3C" w:rsidRDefault="00D43243" w:rsidP="00D43243">
      <w:pPr>
        <w:pStyle w:val="KeinLeerraum"/>
        <w:ind w:left="851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4A3C" w:rsidRPr="00214A3C">
        <w:rPr>
          <w:rFonts w:ascii="Arial" w:hAnsi="Arial" w:cs="Arial"/>
        </w:rPr>
        <w:t>ab dem Schuljahr nach Vollendung des 60. Lebensjahres</w:t>
      </w:r>
      <w:r w:rsidR="00214A3C" w:rsidRPr="00214A3C">
        <w:rPr>
          <w:rFonts w:ascii="Arial" w:hAnsi="Arial" w:cs="Arial"/>
        </w:rPr>
        <w:tab/>
        <w:t>eine weitere Stunde (in</w:t>
      </w:r>
      <w:r w:rsidR="00214A3C" w:rsidRPr="00214A3C">
        <w:rPr>
          <w:rFonts w:ascii="Arial" w:hAnsi="Arial" w:cs="Arial"/>
        </w:rPr>
        <w:t>s</w:t>
      </w:r>
      <w:r w:rsidR="00214A3C" w:rsidRPr="00214A3C">
        <w:rPr>
          <w:rFonts w:ascii="Arial" w:hAnsi="Arial" w:cs="Arial"/>
        </w:rPr>
        <w:t>gesamt zw</w:t>
      </w:r>
      <w:r w:rsidR="009665D2">
        <w:rPr>
          <w:rFonts w:ascii="Arial" w:hAnsi="Arial" w:cs="Arial"/>
        </w:rPr>
        <w:t>ei Stunden),</w:t>
      </w:r>
    </w:p>
    <w:p w:rsidR="009665D2" w:rsidRDefault="001E055B" w:rsidP="009665D2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derzeit</w:t>
      </w:r>
      <w:r w:rsidR="009665D2">
        <w:rPr>
          <w:rFonts w:ascii="Arial" w:hAnsi="Arial" w:cs="Arial"/>
        </w:rPr>
        <w:t xml:space="preserve"> also ….. </w:t>
      </w:r>
      <w:r w:rsidR="00AB5B82" w:rsidRPr="001E055B">
        <w:rPr>
          <w:rFonts w:ascii="Arial" w:hAnsi="Arial" w:cs="Arial"/>
          <w:i/>
        </w:rPr>
        <w:t>5)</w:t>
      </w:r>
      <w:r w:rsidR="009665D2">
        <w:rPr>
          <w:rFonts w:ascii="Arial" w:hAnsi="Arial" w:cs="Arial"/>
        </w:rPr>
        <w:t xml:space="preserve"> Stunde/n.</w:t>
      </w:r>
    </w:p>
    <w:p w:rsidR="00214A3C" w:rsidRDefault="00214A3C" w:rsidP="00214A3C">
      <w:pPr>
        <w:pStyle w:val="KeinLeerraum"/>
        <w:jc w:val="both"/>
        <w:rPr>
          <w:rFonts w:ascii="Arial" w:hAnsi="Arial" w:cs="Arial"/>
        </w:rPr>
      </w:pPr>
    </w:p>
    <w:p w:rsidR="00E5602F" w:rsidRDefault="00214A3C" w:rsidP="00214A3C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Land Berlin hat dazu geregelt, dass die tarifvertraglichen (Alt-)Ansprüche auf die neu </w:t>
      </w:r>
      <w:r w:rsidR="002A1A66">
        <w:rPr>
          <w:rFonts w:ascii="Arial" w:hAnsi="Arial" w:cs="Arial"/>
        </w:rPr>
        <w:t xml:space="preserve">mit </w:t>
      </w:r>
      <w:r w:rsidR="009665D2">
        <w:rPr>
          <w:rFonts w:ascii="Arial" w:hAnsi="Arial" w:cs="Arial"/>
        </w:rPr>
        <w:t xml:space="preserve">der AZVO </w:t>
      </w:r>
      <w:r>
        <w:rPr>
          <w:rFonts w:ascii="Arial" w:hAnsi="Arial" w:cs="Arial"/>
        </w:rPr>
        <w:t xml:space="preserve">geregelten angerechnet werden sollen. Das ist aus Sicht der GEW BERLIN ein unzulässiger Eingriff in bestehendes Tarifrecht. </w:t>
      </w:r>
    </w:p>
    <w:p w:rsidR="00E5602F" w:rsidRDefault="00E5602F" w:rsidP="00214A3C">
      <w:pPr>
        <w:pStyle w:val="KeinLeerraum"/>
        <w:jc w:val="both"/>
        <w:rPr>
          <w:rFonts w:ascii="Arial" w:hAnsi="Arial" w:cs="Arial"/>
        </w:rPr>
      </w:pPr>
    </w:p>
    <w:p w:rsidR="00214A3C" w:rsidRPr="00E5602F" w:rsidRDefault="00214A3C" w:rsidP="00214A3C">
      <w:pPr>
        <w:pStyle w:val="KeinLeerraum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Davon unabhängig muss man leider feststellen, dass die 2008 erstmals tariflich geregelte Differe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zierung des Umfangs der Altersermäßigung zwischen mindest</w:t>
      </w:r>
      <w:r w:rsidR="00AB5B82">
        <w:rPr>
          <w:rFonts w:ascii="Arial" w:hAnsi="Arial" w:cs="Arial"/>
        </w:rPr>
        <w:t>ens zu zwei Dritteln und in</w:t>
      </w:r>
      <w:r>
        <w:rPr>
          <w:rFonts w:ascii="Arial" w:hAnsi="Arial" w:cs="Arial"/>
        </w:rPr>
        <w:t xml:space="preserve"> gering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rem Umfang Beschäftigten aus heutiger Sicht auch diskriminierend ist. Deshalb </w:t>
      </w:r>
      <w:r w:rsidR="00224316">
        <w:rPr>
          <w:rFonts w:ascii="Arial" w:hAnsi="Arial" w:cs="Arial"/>
        </w:rPr>
        <w:t>habe ich vorst</w:t>
      </w:r>
      <w:r w:rsidR="00224316">
        <w:rPr>
          <w:rFonts w:ascii="Arial" w:hAnsi="Arial" w:cs="Arial"/>
        </w:rPr>
        <w:t>e</w:t>
      </w:r>
      <w:r w:rsidR="00224316">
        <w:rPr>
          <w:rFonts w:ascii="Arial" w:hAnsi="Arial" w:cs="Arial"/>
        </w:rPr>
        <w:t>hend</w:t>
      </w:r>
      <w:r>
        <w:rPr>
          <w:rFonts w:ascii="Arial" w:hAnsi="Arial" w:cs="Arial"/>
        </w:rPr>
        <w:t xml:space="preserve"> die Altersermäßigung wie bei einem Beschäftigungsumfang von mindestens zwei Dritteln verlangt</w:t>
      </w:r>
      <w:r w:rsidR="009665D2">
        <w:rPr>
          <w:rFonts w:ascii="Arial" w:hAnsi="Arial" w:cs="Arial"/>
        </w:rPr>
        <w:t>.</w:t>
      </w:r>
      <w:r w:rsidR="00E5602F">
        <w:rPr>
          <w:rFonts w:ascii="Arial" w:hAnsi="Arial" w:cs="Arial"/>
        </w:rPr>
        <w:t xml:space="preserve"> </w:t>
      </w:r>
      <w:r w:rsidR="009665D2">
        <w:rPr>
          <w:rFonts w:ascii="Arial" w:hAnsi="Arial" w:cs="Arial"/>
          <w:i/>
        </w:rPr>
        <w:t>6</w:t>
      </w:r>
      <w:r w:rsidR="00E5602F" w:rsidRPr="00E5602F">
        <w:rPr>
          <w:rFonts w:ascii="Arial" w:hAnsi="Arial" w:cs="Arial"/>
          <w:i/>
        </w:rPr>
        <w:t>)</w:t>
      </w:r>
    </w:p>
    <w:p w:rsidR="00214A3C" w:rsidRDefault="00214A3C" w:rsidP="00914728">
      <w:pPr>
        <w:pStyle w:val="KeinLeerraum"/>
        <w:jc w:val="both"/>
        <w:rPr>
          <w:rFonts w:ascii="Arial" w:hAnsi="Arial" w:cs="Arial"/>
        </w:rPr>
      </w:pPr>
    </w:p>
    <w:p w:rsidR="00863329" w:rsidRDefault="00914728" w:rsidP="00914728">
      <w:pPr>
        <w:pStyle w:val="KeinLeerraum"/>
        <w:jc w:val="both"/>
        <w:rPr>
          <w:rFonts w:ascii="Arial" w:hAnsi="Arial" w:cs="Arial"/>
        </w:rPr>
      </w:pPr>
      <w:r w:rsidRPr="00914728">
        <w:rPr>
          <w:rFonts w:ascii="Arial" w:hAnsi="Arial" w:cs="Arial"/>
        </w:rPr>
        <w:t>Hilfsweise, soweit mir diese zusätzliche tarifliche Altersermäßigung nicht gewährt wird, mache ich meinen Anspruch auf Zahlung des anteilig für eine weitere wöchentliche Unterrichtsstunde erhö</w:t>
      </w:r>
      <w:r w:rsidRPr="00914728">
        <w:rPr>
          <w:rFonts w:ascii="Arial" w:hAnsi="Arial" w:cs="Arial"/>
        </w:rPr>
        <w:t>h</w:t>
      </w:r>
      <w:r w:rsidRPr="00914728">
        <w:rPr>
          <w:rFonts w:ascii="Arial" w:hAnsi="Arial" w:cs="Arial"/>
        </w:rPr>
        <w:t xml:space="preserve">ten </w:t>
      </w:r>
      <w:r w:rsidR="00224316">
        <w:rPr>
          <w:rFonts w:ascii="Arial" w:hAnsi="Arial" w:cs="Arial"/>
        </w:rPr>
        <w:t>Entgeltes</w:t>
      </w:r>
      <w:r w:rsidRPr="00914728">
        <w:rPr>
          <w:rFonts w:ascii="Arial" w:hAnsi="Arial" w:cs="Arial"/>
        </w:rPr>
        <w:t xml:space="preserve"> ab dem Schuljahr nach Vollendung meines 58. Lebensjah</w:t>
      </w:r>
      <w:r w:rsidR="00E5602F">
        <w:rPr>
          <w:rFonts w:ascii="Arial" w:hAnsi="Arial" w:cs="Arial"/>
        </w:rPr>
        <w:t xml:space="preserve">res </w:t>
      </w:r>
      <w:r w:rsidR="00EC1F9F">
        <w:rPr>
          <w:rFonts w:ascii="Arial" w:hAnsi="Arial" w:cs="Arial"/>
        </w:rPr>
        <w:t xml:space="preserve">bzw. </w:t>
      </w:r>
      <w:r w:rsidR="00EC1F9F" w:rsidRPr="00EC1F9F">
        <w:rPr>
          <w:rFonts w:ascii="Arial" w:hAnsi="Arial" w:cs="Arial"/>
        </w:rPr>
        <w:t xml:space="preserve">des anteilig für </w:t>
      </w:r>
      <w:r w:rsidR="00EC1F9F">
        <w:rPr>
          <w:rFonts w:ascii="Arial" w:hAnsi="Arial" w:cs="Arial"/>
        </w:rPr>
        <w:t>insgesamt zwei weitere</w:t>
      </w:r>
      <w:r w:rsidR="00EC1F9F" w:rsidRPr="00EC1F9F">
        <w:rPr>
          <w:rFonts w:ascii="Arial" w:hAnsi="Arial" w:cs="Arial"/>
        </w:rPr>
        <w:t xml:space="preserve"> Unterrichtsstunde</w:t>
      </w:r>
      <w:r w:rsidR="00AB5B82">
        <w:rPr>
          <w:rFonts w:ascii="Arial" w:hAnsi="Arial" w:cs="Arial"/>
        </w:rPr>
        <w:t>n</w:t>
      </w:r>
      <w:r w:rsidR="00EC1F9F" w:rsidRPr="00EC1F9F">
        <w:rPr>
          <w:rFonts w:ascii="Arial" w:hAnsi="Arial" w:cs="Arial"/>
        </w:rPr>
        <w:t xml:space="preserve"> erhöhten Entgelte</w:t>
      </w:r>
      <w:r w:rsidR="00AB5B82">
        <w:rPr>
          <w:rFonts w:ascii="Arial" w:hAnsi="Arial" w:cs="Arial"/>
        </w:rPr>
        <w:t>s</w:t>
      </w:r>
      <w:r w:rsidR="00EC1F9F">
        <w:rPr>
          <w:rFonts w:ascii="Arial" w:hAnsi="Arial" w:cs="Arial"/>
        </w:rPr>
        <w:t xml:space="preserve"> nach Vollendung meines 61. L</w:t>
      </w:r>
      <w:r w:rsidR="00EC1F9F">
        <w:rPr>
          <w:rFonts w:ascii="Arial" w:hAnsi="Arial" w:cs="Arial"/>
        </w:rPr>
        <w:t>e</w:t>
      </w:r>
      <w:r w:rsidR="00EC1F9F">
        <w:rPr>
          <w:rFonts w:ascii="Arial" w:hAnsi="Arial" w:cs="Arial"/>
        </w:rPr>
        <w:t xml:space="preserve">bensjahres </w:t>
      </w:r>
      <w:r w:rsidR="00E5602F">
        <w:rPr>
          <w:rFonts w:ascii="Arial" w:hAnsi="Arial" w:cs="Arial"/>
        </w:rPr>
        <w:t>aus meiner</w:t>
      </w:r>
      <w:r w:rsidRPr="00914728">
        <w:rPr>
          <w:rFonts w:ascii="Arial" w:hAnsi="Arial" w:cs="Arial"/>
        </w:rPr>
        <w:t xml:space="preserve"> Entgeltgruppe </w:t>
      </w:r>
      <w:r w:rsidR="00E5602F">
        <w:rPr>
          <w:rFonts w:ascii="Arial" w:hAnsi="Arial" w:cs="Arial"/>
        </w:rPr>
        <w:t xml:space="preserve">…… </w:t>
      </w:r>
      <w:r w:rsidRPr="00914728">
        <w:rPr>
          <w:rFonts w:ascii="Arial" w:hAnsi="Arial" w:cs="Arial"/>
        </w:rPr>
        <w:t xml:space="preserve">Stufe </w:t>
      </w:r>
      <w:proofErr w:type="gramStart"/>
      <w:r w:rsidR="00E5602F">
        <w:rPr>
          <w:rFonts w:ascii="Arial" w:hAnsi="Arial" w:cs="Arial"/>
        </w:rPr>
        <w:t>……</w:t>
      </w:r>
      <w:r w:rsidR="002A1A66">
        <w:rPr>
          <w:rFonts w:ascii="Arial" w:hAnsi="Arial" w:cs="Arial"/>
          <w:i/>
        </w:rPr>
        <w:t>7</w:t>
      </w:r>
      <w:proofErr w:type="gramEnd"/>
      <w:r w:rsidR="00E5602F" w:rsidRPr="00E5602F">
        <w:rPr>
          <w:rFonts w:ascii="Arial" w:hAnsi="Arial" w:cs="Arial"/>
          <w:i/>
        </w:rPr>
        <w:t>)</w:t>
      </w:r>
      <w:bookmarkStart w:id="0" w:name="_GoBack"/>
      <w:r w:rsidR="00E5602F" w:rsidRPr="00AB5B82">
        <w:rPr>
          <w:rFonts w:ascii="Arial" w:hAnsi="Arial" w:cs="Arial"/>
        </w:rPr>
        <w:t>,</w:t>
      </w:r>
      <w:bookmarkEnd w:id="0"/>
      <w:r w:rsidR="00E5602F">
        <w:rPr>
          <w:rFonts w:ascii="Arial" w:hAnsi="Arial" w:cs="Arial"/>
          <w:i/>
        </w:rPr>
        <w:t xml:space="preserve"> </w:t>
      </w:r>
      <w:r w:rsidR="00E5602F" w:rsidRPr="00E5602F">
        <w:rPr>
          <w:rFonts w:ascii="Arial" w:hAnsi="Arial" w:cs="Arial"/>
        </w:rPr>
        <w:t>ggf.</w:t>
      </w:r>
      <w:r w:rsidR="00E5602F">
        <w:rPr>
          <w:rFonts w:ascii="Arial" w:hAnsi="Arial" w:cs="Arial"/>
        </w:rPr>
        <w:t xml:space="preserve"> </w:t>
      </w:r>
      <w:r w:rsidRPr="00914728">
        <w:rPr>
          <w:rFonts w:ascii="Arial" w:hAnsi="Arial" w:cs="Arial"/>
        </w:rPr>
        <w:t>unter Berücksichtigung der mir g</w:t>
      </w:r>
      <w:r w:rsidRPr="00914728">
        <w:rPr>
          <w:rFonts w:ascii="Arial" w:hAnsi="Arial" w:cs="Arial"/>
        </w:rPr>
        <w:t>e</w:t>
      </w:r>
      <w:r w:rsidRPr="00914728">
        <w:rPr>
          <w:rFonts w:ascii="Arial" w:hAnsi="Arial" w:cs="Arial"/>
        </w:rPr>
        <w:t>zahlten Zulagen, geltend.</w:t>
      </w:r>
    </w:p>
    <w:p w:rsidR="00601B77" w:rsidRDefault="00601B77" w:rsidP="00975FB0">
      <w:pPr>
        <w:pStyle w:val="KeinLeerraum"/>
        <w:jc w:val="both"/>
        <w:rPr>
          <w:rFonts w:ascii="Arial" w:hAnsi="Arial" w:cs="Arial"/>
        </w:rPr>
      </w:pPr>
    </w:p>
    <w:p w:rsidR="00601B77" w:rsidRDefault="00601B77" w:rsidP="00975FB0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Ich bitte, mir den Eingang dieses Schreibens zu bestätigen.</w:t>
      </w:r>
    </w:p>
    <w:p w:rsidR="00601B77" w:rsidRDefault="00601B77" w:rsidP="00975FB0">
      <w:pPr>
        <w:pStyle w:val="KeinLeerraum"/>
        <w:jc w:val="both"/>
        <w:rPr>
          <w:rFonts w:ascii="Arial" w:hAnsi="Arial" w:cs="Arial"/>
        </w:rPr>
      </w:pPr>
    </w:p>
    <w:p w:rsidR="00975FB0" w:rsidRDefault="00601B77" w:rsidP="00975FB0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9665D2" w:rsidRDefault="009665D2" w:rsidP="00975FB0">
      <w:pPr>
        <w:pStyle w:val="KeinLeerraum"/>
        <w:jc w:val="both"/>
        <w:rPr>
          <w:rFonts w:ascii="Arial" w:hAnsi="Arial" w:cs="Arial"/>
        </w:rPr>
      </w:pPr>
    </w:p>
    <w:p w:rsidR="009665D2" w:rsidRDefault="009665D2" w:rsidP="00975FB0">
      <w:pPr>
        <w:pStyle w:val="KeinLeerraum"/>
        <w:jc w:val="both"/>
        <w:rPr>
          <w:rFonts w:ascii="Arial" w:hAnsi="Arial" w:cs="Arial"/>
        </w:rPr>
      </w:pPr>
    </w:p>
    <w:p w:rsidR="009665D2" w:rsidRDefault="009665D2" w:rsidP="00975FB0">
      <w:pPr>
        <w:pStyle w:val="KeinLeerraum"/>
        <w:jc w:val="both"/>
        <w:rPr>
          <w:rFonts w:ascii="Arial" w:hAnsi="Arial" w:cs="Arial"/>
        </w:rPr>
      </w:pPr>
    </w:p>
    <w:p w:rsidR="00601B77" w:rsidRPr="00863329" w:rsidRDefault="00601B77" w:rsidP="00975FB0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 w:rsidR="00975FB0">
        <w:rPr>
          <w:rFonts w:ascii="Arial" w:hAnsi="Arial" w:cs="Arial"/>
        </w:rPr>
        <w:t> </w:t>
      </w:r>
      <w:r w:rsidR="002A1A66">
        <w:rPr>
          <w:rFonts w:ascii="Arial" w:hAnsi="Arial" w:cs="Arial"/>
          <w:i/>
        </w:rPr>
        <w:t>8</w:t>
      </w:r>
      <w:r w:rsidRPr="00601B77">
        <w:rPr>
          <w:rFonts w:ascii="Arial" w:hAnsi="Arial" w:cs="Arial"/>
          <w:i/>
        </w:rPr>
        <w:t>)</w:t>
      </w:r>
    </w:p>
    <w:sectPr w:rsidR="00601B77" w:rsidRPr="00863329" w:rsidSect="00D34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DD" w:rsidRDefault="007748DD" w:rsidP="00863329">
      <w:r>
        <w:separator/>
      </w:r>
    </w:p>
  </w:endnote>
  <w:endnote w:type="continuationSeparator" w:id="0">
    <w:p w:rsidR="007748DD" w:rsidRDefault="007748DD" w:rsidP="0086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E" w:rsidRDefault="00C402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E" w:rsidRDefault="00C4024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E" w:rsidRDefault="00C402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DD" w:rsidRDefault="007748DD" w:rsidP="00863329">
      <w:r>
        <w:separator/>
      </w:r>
    </w:p>
  </w:footnote>
  <w:footnote w:type="continuationSeparator" w:id="0">
    <w:p w:rsidR="007748DD" w:rsidRDefault="007748DD" w:rsidP="0086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E" w:rsidRDefault="00C402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29" w:rsidRDefault="00975FB0" w:rsidP="00975FB0">
    <w:pPr>
      <w:pStyle w:val="Kopfzeile"/>
      <w:jc w:val="center"/>
    </w:pPr>
    <w:r>
      <w:t xml:space="preserve">Angestellte </w:t>
    </w:r>
    <w:r w:rsidR="00C4024E" w:rsidRPr="00C4024E">
      <w:t>Geltendmachungsmuster</w:t>
    </w:r>
    <w:r w:rsidR="00C4024E">
      <w:t xml:space="preserve"> </w:t>
    </w:r>
    <w:r>
      <w:t>5 AZVO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E" w:rsidRDefault="00C402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29"/>
    <w:rsid w:val="00072517"/>
    <w:rsid w:val="001E055B"/>
    <w:rsid w:val="00214A3C"/>
    <w:rsid w:val="00224316"/>
    <w:rsid w:val="002A1A66"/>
    <w:rsid w:val="002D6F8A"/>
    <w:rsid w:val="002E204E"/>
    <w:rsid w:val="003A11A4"/>
    <w:rsid w:val="00415DB1"/>
    <w:rsid w:val="004B6582"/>
    <w:rsid w:val="004E5991"/>
    <w:rsid w:val="00577727"/>
    <w:rsid w:val="005E2917"/>
    <w:rsid w:val="00601B77"/>
    <w:rsid w:val="006D7658"/>
    <w:rsid w:val="006E0205"/>
    <w:rsid w:val="007748DD"/>
    <w:rsid w:val="00863329"/>
    <w:rsid w:val="00871864"/>
    <w:rsid w:val="00887DA0"/>
    <w:rsid w:val="008E7B2B"/>
    <w:rsid w:val="00914728"/>
    <w:rsid w:val="009665D2"/>
    <w:rsid w:val="00975FB0"/>
    <w:rsid w:val="00A9669E"/>
    <w:rsid w:val="00AB5B82"/>
    <w:rsid w:val="00AC5792"/>
    <w:rsid w:val="00AE337B"/>
    <w:rsid w:val="00AE78CE"/>
    <w:rsid w:val="00AF0A7B"/>
    <w:rsid w:val="00BD7529"/>
    <w:rsid w:val="00C4024E"/>
    <w:rsid w:val="00D342AB"/>
    <w:rsid w:val="00D43243"/>
    <w:rsid w:val="00D522E5"/>
    <w:rsid w:val="00D54216"/>
    <w:rsid w:val="00DD6F9F"/>
    <w:rsid w:val="00E11FF0"/>
    <w:rsid w:val="00E5602F"/>
    <w:rsid w:val="00EC1F9F"/>
    <w:rsid w:val="00F91D12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72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33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329"/>
  </w:style>
  <w:style w:type="paragraph" w:styleId="Fuzeile">
    <w:name w:val="footer"/>
    <w:basedOn w:val="Standard"/>
    <w:link w:val="FuzeileZchn"/>
    <w:uiPriority w:val="99"/>
    <w:unhideWhenUsed/>
    <w:rsid w:val="008633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3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3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32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63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72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33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329"/>
  </w:style>
  <w:style w:type="paragraph" w:styleId="Fuzeile">
    <w:name w:val="footer"/>
    <w:basedOn w:val="Standard"/>
    <w:link w:val="FuzeileZchn"/>
    <w:uiPriority w:val="99"/>
    <w:unhideWhenUsed/>
    <w:rsid w:val="008633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3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3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32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63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E104-3ACD-40F7-8E9C-F5C65B62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Stahl</dc:creator>
  <cp:lastModifiedBy>Flupsi</cp:lastModifiedBy>
  <cp:revision>2</cp:revision>
  <cp:lastPrinted>2014-09-22T14:33:00Z</cp:lastPrinted>
  <dcterms:created xsi:type="dcterms:W3CDTF">2014-10-06T08:56:00Z</dcterms:created>
  <dcterms:modified xsi:type="dcterms:W3CDTF">2014-10-06T08:56:00Z</dcterms:modified>
</cp:coreProperties>
</file>